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71447" w14:textId="3A83C2B0" w:rsidR="0067313A" w:rsidRPr="001324E3" w:rsidRDefault="0067313A" w:rsidP="0067313A">
      <w:pPr>
        <w:pBdr>
          <w:bottom w:val="single" w:sz="4" w:space="1" w:color="auto"/>
        </w:pBdr>
        <w:rPr>
          <w:rFonts w:asciiTheme="majorHAnsi" w:eastAsia="Times New Roman" w:hAnsiTheme="majorHAnsi" w:cs="Tahoma"/>
          <w:b/>
          <w:color w:val="212121"/>
          <w:sz w:val="28"/>
          <w:shd w:val="clear" w:color="auto" w:fill="FFFFFF"/>
        </w:rPr>
      </w:pPr>
      <w:r w:rsidRPr="001324E3">
        <w:rPr>
          <w:rFonts w:asciiTheme="majorHAnsi" w:eastAsia="Times New Roman" w:hAnsiTheme="majorHAnsi" w:cs="Tahoma"/>
          <w:b/>
          <w:color w:val="212121"/>
          <w:sz w:val="28"/>
          <w:shd w:val="clear" w:color="auto" w:fill="FFFFFF"/>
        </w:rPr>
        <w:t>Acte 30 de novembre – Dia internacional de la Ciutat educadora</w:t>
      </w:r>
    </w:p>
    <w:p w14:paraId="6BD0B460" w14:textId="77777777" w:rsidR="0067313A" w:rsidRDefault="0067313A" w:rsidP="00D278FA">
      <w:pPr>
        <w:rPr>
          <w:rFonts w:asciiTheme="majorHAnsi" w:eastAsia="Times New Roman" w:hAnsiTheme="majorHAnsi" w:cs="Tahoma"/>
          <w:color w:val="212121"/>
          <w:shd w:val="clear" w:color="auto" w:fill="FFFFFF"/>
        </w:rPr>
      </w:pPr>
    </w:p>
    <w:p w14:paraId="3351659B" w14:textId="7BF2D716" w:rsidR="00D278FA" w:rsidRDefault="004E0BF3" w:rsidP="00D278FA">
      <w:pPr>
        <w:jc w:val="both"/>
        <w:rPr>
          <w:rFonts w:asciiTheme="majorHAnsi" w:eastAsia="Times New Roman" w:hAnsiTheme="majorHAnsi" w:cs="Tahoma"/>
          <w:color w:val="212121"/>
          <w:shd w:val="clear" w:color="auto" w:fill="FFFFFF"/>
        </w:rPr>
      </w:pPr>
      <w:r>
        <w:rPr>
          <w:rFonts w:asciiTheme="majorHAnsi" w:eastAsia="Times New Roman" w:hAnsiTheme="majorHAnsi" w:cs="Tahoma"/>
          <w:color w:val="212121"/>
          <w:shd w:val="clear" w:color="auto" w:fill="FFFFFF"/>
        </w:rPr>
        <w:t xml:space="preserve">S’ha identificat </w:t>
      </w:r>
      <w:r w:rsidR="00D278FA" w:rsidRPr="00676C37">
        <w:rPr>
          <w:rFonts w:asciiTheme="majorHAnsi" w:eastAsia="Times New Roman" w:hAnsiTheme="majorHAnsi" w:cs="Tahoma"/>
          <w:color w:val="212121"/>
          <w:shd w:val="clear" w:color="auto" w:fill="FFFFFF"/>
        </w:rPr>
        <w:t>de cada districte un programa, equipament o servei que posi en valor el lema de ciutat educadora “</w:t>
      </w:r>
      <w:r w:rsidR="00D278FA" w:rsidRPr="00676C37">
        <w:rPr>
          <w:rFonts w:asciiTheme="majorHAnsi" w:eastAsia="Times New Roman" w:hAnsiTheme="majorHAnsi" w:cs="Tahoma"/>
          <w:b/>
          <w:color w:val="212121"/>
          <w:shd w:val="clear" w:color="auto" w:fill="FFFFFF"/>
        </w:rPr>
        <w:t>La Ciutat educadora no deixa ningú enrere</w:t>
      </w:r>
      <w:r w:rsidR="00D278FA" w:rsidRPr="00676C37">
        <w:rPr>
          <w:rFonts w:asciiTheme="majorHAnsi" w:eastAsia="Times New Roman" w:hAnsiTheme="majorHAnsi" w:cs="Tahoma"/>
          <w:color w:val="212121"/>
          <w:shd w:val="clear" w:color="auto" w:fill="FFFFFF"/>
        </w:rPr>
        <w:t xml:space="preserve">” de cara </w:t>
      </w:r>
      <w:r>
        <w:rPr>
          <w:rFonts w:asciiTheme="majorHAnsi" w:eastAsia="Times New Roman" w:hAnsiTheme="majorHAnsi" w:cs="Tahoma"/>
          <w:color w:val="212121"/>
          <w:shd w:val="clear" w:color="auto" w:fill="FFFFFF"/>
        </w:rPr>
        <w:t>a poder fer</w:t>
      </w:r>
      <w:r w:rsidR="00D278FA" w:rsidRPr="00676C37">
        <w:rPr>
          <w:rFonts w:asciiTheme="majorHAnsi" w:eastAsia="Times New Roman" w:hAnsiTheme="majorHAnsi" w:cs="Tahoma"/>
          <w:color w:val="212121"/>
          <w:shd w:val="clear" w:color="auto" w:fill="FFFFFF"/>
        </w:rPr>
        <w:t xml:space="preserve"> 10 articles </w:t>
      </w:r>
      <w:r>
        <w:rPr>
          <w:rFonts w:asciiTheme="majorHAnsi" w:eastAsia="Times New Roman" w:hAnsiTheme="majorHAnsi" w:cs="Tahoma"/>
          <w:color w:val="212121"/>
          <w:shd w:val="clear" w:color="auto" w:fill="FFFFFF"/>
        </w:rPr>
        <w:t>al D</w:t>
      </w:r>
      <w:r w:rsidR="00D278FA" w:rsidRPr="00676C37">
        <w:rPr>
          <w:rFonts w:asciiTheme="majorHAnsi" w:eastAsia="Times New Roman" w:hAnsiTheme="majorHAnsi" w:cs="Tahoma"/>
          <w:color w:val="212121"/>
          <w:shd w:val="clear" w:color="auto" w:fill="FFFFFF"/>
        </w:rPr>
        <w:t xml:space="preserve">iari de </w:t>
      </w:r>
      <w:r>
        <w:rPr>
          <w:rFonts w:asciiTheme="majorHAnsi" w:eastAsia="Times New Roman" w:hAnsiTheme="majorHAnsi" w:cs="Tahoma"/>
          <w:color w:val="212121"/>
          <w:shd w:val="clear" w:color="auto" w:fill="FFFFFF"/>
        </w:rPr>
        <w:t>l’E</w:t>
      </w:r>
      <w:r w:rsidR="00D278FA" w:rsidRPr="00676C37">
        <w:rPr>
          <w:rFonts w:asciiTheme="majorHAnsi" w:eastAsia="Times New Roman" w:hAnsiTheme="majorHAnsi" w:cs="Tahoma"/>
          <w:color w:val="212121"/>
          <w:shd w:val="clear" w:color="auto" w:fill="FFFFFF"/>
        </w:rPr>
        <w:t>ducació.</w:t>
      </w:r>
    </w:p>
    <w:p w14:paraId="5D0E253D" w14:textId="56F2AD94" w:rsidR="004E0BF3" w:rsidRPr="007705B0" w:rsidRDefault="004E0BF3" w:rsidP="00D278FA">
      <w:pPr>
        <w:jc w:val="both"/>
        <w:rPr>
          <w:rFonts w:asciiTheme="majorHAnsi" w:eastAsia="Times New Roman" w:hAnsiTheme="majorHAnsi" w:cs="Tahoma"/>
          <w:shd w:val="clear" w:color="auto" w:fill="FFFFFF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0"/>
      </w:tblGrid>
      <w:tr w:rsidR="007705B0" w:rsidRPr="007705B0" w14:paraId="1BDE0524" w14:textId="77777777" w:rsidTr="004E0BF3">
        <w:tc>
          <w:tcPr>
            <w:tcW w:w="8530" w:type="dxa"/>
          </w:tcPr>
          <w:p w14:paraId="03191627" w14:textId="7D1078D6" w:rsidR="00A945CF" w:rsidRPr="007705B0" w:rsidRDefault="00A945CF" w:rsidP="00A945CF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Ciutat Vella</w:t>
            </w:r>
            <w:r w:rsidR="004E0BF3" w:rsidRPr="007705B0">
              <w:rPr>
                <w:rFonts w:asciiTheme="majorHAnsi" w:eastAsia="Times New Roman" w:hAnsiTheme="majorHAnsi" w:cstheme="majorHAnsi"/>
                <w:b/>
              </w:rPr>
              <w:t>:</w:t>
            </w:r>
            <w:r w:rsidRPr="007705B0">
              <w:rPr>
                <w:rFonts w:asciiTheme="majorHAnsi" w:eastAsia="Times New Roman" w:hAnsiTheme="majorHAnsi" w:cstheme="majorHAnsi"/>
                <w:b/>
              </w:rPr>
              <w:t xml:space="preserve"> Raval</w:t>
            </w:r>
          </w:p>
          <w:p w14:paraId="08AD3FD7" w14:textId="77777777" w:rsidR="00A945CF" w:rsidRPr="007705B0" w:rsidRDefault="00A945CF" w:rsidP="00D278FA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Equitat i oportunitats</w:t>
            </w:r>
          </w:p>
          <w:p w14:paraId="67900A0A" w14:textId="588E3ACE" w:rsidR="004E0BF3" w:rsidRPr="007705B0" w:rsidRDefault="004E0BF3" w:rsidP="004E0BF3">
            <w:pPr>
              <w:pStyle w:val="Ttol2"/>
              <w:spacing w:before="0"/>
              <w:jc w:val="both"/>
              <w:rPr>
                <w:rFonts w:cstheme="majorHAnsi"/>
                <w:b w:val="0"/>
                <w:color w:val="auto"/>
                <w:sz w:val="24"/>
                <w:szCs w:val="24"/>
              </w:rPr>
            </w:pPr>
            <w:r w:rsidRPr="007705B0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Projecte </w:t>
            </w:r>
            <w:proofErr w:type="spellStart"/>
            <w:r w:rsidRPr="007705B0">
              <w:rPr>
                <w:rFonts w:cstheme="majorHAnsi"/>
                <w:b w:val="0"/>
                <w:color w:val="auto"/>
                <w:sz w:val="24"/>
                <w:szCs w:val="24"/>
              </w:rPr>
              <w:t>Prometeus</w:t>
            </w:r>
            <w:proofErr w:type="spellEnd"/>
            <w:r w:rsidRPr="007705B0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 al barri del Raval</w:t>
            </w:r>
          </w:p>
        </w:tc>
      </w:tr>
      <w:tr w:rsidR="007705B0" w:rsidRPr="007705B0" w14:paraId="24E8C42C" w14:textId="77777777" w:rsidTr="004E0BF3">
        <w:tc>
          <w:tcPr>
            <w:tcW w:w="8530" w:type="dxa"/>
          </w:tcPr>
          <w:p w14:paraId="13DDD136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Eixample</w:t>
            </w:r>
          </w:p>
          <w:p w14:paraId="7D121330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Petita infància</w:t>
            </w:r>
          </w:p>
          <w:p w14:paraId="5C1B7873" w14:textId="397703E3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hAnsiTheme="majorHAnsi" w:cstheme="majorHAnsi"/>
                <w:lang w:eastAsia="en-US"/>
              </w:rPr>
              <w:t>El programa “De 0 a 3. Infants en família”</w:t>
            </w:r>
          </w:p>
        </w:tc>
      </w:tr>
      <w:tr w:rsidR="007705B0" w:rsidRPr="007705B0" w14:paraId="38505CB8" w14:textId="77777777" w:rsidTr="004E0BF3">
        <w:tc>
          <w:tcPr>
            <w:tcW w:w="8530" w:type="dxa"/>
          </w:tcPr>
          <w:p w14:paraId="7E5BF0A8" w14:textId="6371D06F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 xml:space="preserve">Sants – </w:t>
            </w:r>
            <w:r w:rsidRPr="007705B0">
              <w:rPr>
                <w:rFonts w:asciiTheme="majorHAnsi" w:eastAsia="Times New Roman" w:hAnsiTheme="majorHAnsi" w:cstheme="majorHAnsi"/>
                <w:b/>
              </w:rPr>
              <w:t>Montjuïc</w:t>
            </w:r>
          </w:p>
          <w:p w14:paraId="625E5153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Projecte comunitari – Infants i Persones amb discapacitats</w:t>
            </w:r>
          </w:p>
          <w:p w14:paraId="605F0504" w14:textId="05267101" w:rsidR="004E0BF3" w:rsidRPr="007705B0" w:rsidRDefault="004E0BF3" w:rsidP="004E0BF3">
            <w:pPr>
              <w:shd w:val="clear" w:color="auto" w:fill="FFFFFF"/>
              <w:jc w:val="both"/>
              <w:outlineLvl w:val="1"/>
              <w:rPr>
                <w:rFonts w:asciiTheme="majorHAnsi" w:hAnsiTheme="majorHAnsi" w:cstheme="majorHAnsi"/>
                <w:lang w:eastAsia="en-US"/>
              </w:rPr>
            </w:pPr>
            <w:r w:rsidRPr="007705B0">
              <w:rPr>
                <w:rFonts w:asciiTheme="majorHAnsi" w:hAnsiTheme="majorHAnsi" w:cstheme="majorHAnsi"/>
                <w:lang w:eastAsia="en-US"/>
              </w:rPr>
              <w:t>Nou hort al terrat de l'Escola Francesc Macià</w:t>
            </w:r>
          </w:p>
        </w:tc>
      </w:tr>
      <w:tr w:rsidR="007705B0" w:rsidRPr="007705B0" w14:paraId="26184B3E" w14:textId="77777777" w:rsidTr="004E0BF3">
        <w:tc>
          <w:tcPr>
            <w:tcW w:w="8530" w:type="dxa"/>
          </w:tcPr>
          <w:p w14:paraId="0C4CDEB5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Les Corts</w:t>
            </w:r>
          </w:p>
          <w:p w14:paraId="3B232283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Inclusió i Adults</w:t>
            </w:r>
          </w:p>
          <w:p w14:paraId="27E5631E" w14:textId="0600E172" w:rsidR="004E0BF3" w:rsidRPr="007705B0" w:rsidRDefault="004E0BF3" w:rsidP="004E0BF3">
            <w:pPr>
              <w:pStyle w:val="Ttol2"/>
              <w:shd w:val="clear" w:color="auto" w:fill="FFFFFF"/>
              <w:spacing w:before="0"/>
              <w:jc w:val="both"/>
              <w:rPr>
                <w:rFonts w:cstheme="majorHAnsi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 w:rsidRPr="007705B0">
              <w:rPr>
                <w:rFonts w:cstheme="majorHAnsi"/>
                <w:b w:val="0"/>
                <w:bCs w:val="0"/>
                <w:color w:val="auto"/>
                <w:spacing w:val="-2"/>
                <w:sz w:val="24"/>
                <w:szCs w:val="24"/>
              </w:rPr>
              <w:t>I Cursa d’orientació inclusiva per a persones adultes al Parc de Collserola</w:t>
            </w:r>
          </w:p>
        </w:tc>
      </w:tr>
      <w:tr w:rsidR="007705B0" w:rsidRPr="007705B0" w14:paraId="61D6A620" w14:textId="77777777" w:rsidTr="004E0BF3">
        <w:tc>
          <w:tcPr>
            <w:tcW w:w="8530" w:type="dxa"/>
          </w:tcPr>
          <w:p w14:paraId="69E047C3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Sarrià -  Sant Gervasi</w:t>
            </w:r>
          </w:p>
          <w:p w14:paraId="4B3C2310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Exclusió i teatre</w:t>
            </w:r>
          </w:p>
          <w:p w14:paraId="084BDFD5" w14:textId="3513ABE8" w:rsidR="004E0BF3" w:rsidRPr="007705B0" w:rsidRDefault="004E0BF3" w:rsidP="004E0BF3">
            <w:pPr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7705B0">
              <w:rPr>
                <w:rFonts w:asciiTheme="majorHAnsi" w:hAnsiTheme="majorHAnsi" w:cstheme="majorHAnsi"/>
                <w:lang w:eastAsia="en-US"/>
              </w:rPr>
              <w:t>Triangle Inclusiu, dins de l’àmbit de Justícia Global.</w:t>
            </w:r>
          </w:p>
        </w:tc>
      </w:tr>
      <w:tr w:rsidR="007705B0" w:rsidRPr="007705B0" w14:paraId="7FB42C82" w14:textId="77777777" w:rsidTr="004E0BF3">
        <w:tc>
          <w:tcPr>
            <w:tcW w:w="8530" w:type="dxa"/>
          </w:tcPr>
          <w:p w14:paraId="67F0F33B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Gràcia</w:t>
            </w:r>
          </w:p>
          <w:p w14:paraId="7C606736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Comissió LGTBI – castellers de Gràcia</w:t>
            </w:r>
          </w:p>
          <w:p w14:paraId="2B2D30C1" w14:textId="7404A1FF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  <w:lang w:eastAsia="ca-ES"/>
              </w:rPr>
              <w:t>La Comissió LGTBI dels Castellers de la Vila de Gràcia</w:t>
            </w:r>
          </w:p>
        </w:tc>
      </w:tr>
      <w:tr w:rsidR="007705B0" w:rsidRPr="007705B0" w14:paraId="67656FD1" w14:textId="77777777" w:rsidTr="004E0BF3">
        <w:tc>
          <w:tcPr>
            <w:tcW w:w="8530" w:type="dxa"/>
          </w:tcPr>
          <w:p w14:paraId="1B79F53F" w14:textId="4EA009DF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Horta</w:t>
            </w:r>
            <w:r w:rsidRPr="007705B0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proofErr w:type="spellStart"/>
            <w:r w:rsidRPr="007705B0">
              <w:rPr>
                <w:rFonts w:asciiTheme="majorHAnsi" w:eastAsia="Times New Roman" w:hAnsiTheme="majorHAnsi" w:cstheme="majorHAnsi"/>
                <w:b/>
              </w:rPr>
              <w:t>Guinardó</w:t>
            </w:r>
            <w:proofErr w:type="spellEnd"/>
          </w:p>
          <w:p w14:paraId="410B3043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Mirada comunitària i equitat</w:t>
            </w:r>
          </w:p>
          <w:p w14:paraId="648BEF3A" w14:textId="65474318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hAnsiTheme="majorHAnsi" w:cstheme="majorHAnsi"/>
                <w:lang w:eastAsia="en-US"/>
              </w:rPr>
              <w:t>Projecte  “Cap infant enrere”</w:t>
            </w:r>
          </w:p>
        </w:tc>
      </w:tr>
      <w:tr w:rsidR="007705B0" w:rsidRPr="007705B0" w14:paraId="73CFF99C" w14:textId="77777777" w:rsidTr="004E0BF3">
        <w:tc>
          <w:tcPr>
            <w:tcW w:w="8530" w:type="dxa"/>
          </w:tcPr>
          <w:p w14:paraId="079410B9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  <w:b/>
              </w:rPr>
            </w:pPr>
            <w:r w:rsidRPr="007705B0">
              <w:rPr>
                <w:rFonts w:asciiTheme="majorHAnsi" w:eastAsia="Times New Roman" w:hAnsiTheme="majorHAnsi" w:cstheme="majorHAnsi"/>
                <w:b/>
              </w:rPr>
              <w:t>Nou Barris</w:t>
            </w:r>
          </w:p>
          <w:p w14:paraId="4FE4F9D1" w14:textId="77777777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Tema: Suport emocional</w:t>
            </w:r>
          </w:p>
          <w:p w14:paraId="6C5429AE" w14:textId="562C06EA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Abadi" w:hAnsiTheme="majorHAnsi" w:cstheme="majorHAnsi"/>
              </w:rPr>
              <w:t>Projecte grup de suport emocional per a la ciutadania</w:t>
            </w:r>
            <w:bookmarkStart w:id="0" w:name="_GoBack"/>
            <w:bookmarkEnd w:id="0"/>
          </w:p>
        </w:tc>
      </w:tr>
      <w:tr w:rsidR="007705B0" w:rsidRPr="007705B0" w14:paraId="364EBAFC" w14:textId="77777777" w:rsidTr="004E0BF3">
        <w:tc>
          <w:tcPr>
            <w:tcW w:w="8530" w:type="dxa"/>
          </w:tcPr>
          <w:p w14:paraId="2BD74C4D" w14:textId="77777777" w:rsidR="004E0BF3" w:rsidRPr="007705B0" w:rsidRDefault="004E0BF3" w:rsidP="004E0BF3">
            <w:pPr>
              <w:rPr>
                <w:rFonts w:asciiTheme="majorHAnsi" w:eastAsia="Times New Roman" w:hAnsiTheme="majorHAnsi" w:cs="Tahoma"/>
                <w:b/>
              </w:rPr>
            </w:pPr>
            <w:r w:rsidRPr="007705B0">
              <w:rPr>
                <w:rFonts w:asciiTheme="majorHAnsi" w:eastAsia="Times New Roman" w:hAnsiTheme="majorHAnsi" w:cs="Tahoma"/>
                <w:b/>
              </w:rPr>
              <w:t>Sant Andreu</w:t>
            </w:r>
          </w:p>
          <w:p w14:paraId="22797BEA" w14:textId="77777777" w:rsidR="004E0BF3" w:rsidRPr="007705B0" w:rsidRDefault="004E0BF3" w:rsidP="004E0BF3">
            <w:pPr>
              <w:rPr>
                <w:rFonts w:asciiTheme="majorHAnsi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 xml:space="preserve">Tema : </w:t>
            </w:r>
            <w:r w:rsidRPr="007705B0">
              <w:rPr>
                <w:rFonts w:asciiTheme="majorHAnsi" w:hAnsiTheme="majorHAnsi" w:cstheme="majorHAnsi"/>
              </w:rPr>
              <w:t>acompanyar, orientar i donar suport als i les joves</w:t>
            </w:r>
          </w:p>
          <w:p w14:paraId="74D8A56A" w14:textId="3929CBED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hAnsiTheme="majorHAnsi" w:cstheme="majorHAnsi"/>
              </w:rPr>
              <w:t>L’Escola de segones oportunitats</w:t>
            </w:r>
          </w:p>
        </w:tc>
      </w:tr>
      <w:tr w:rsidR="007705B0" w:rsidRPr="007705B0" w14:paraId="02F83FD7" w14:textId="77777777" w:rsidTr="004E0BF3">
        <w:tc>
          <w:tcPr>
            <w:tcW w:w="8530" w:type="dxa"/>
          </w:tcPr>
          <w:p w14:paraId="3C615827" w14:textId="77777777" w:rsidR="004E0BF3" w:rsidRPr="007705B0" w:rsidRDefault="004E0BF3" w:rsidP="004E0BF3">
            <w:pPr>
              <w:rPr>
                <w:rFonts w:asciiTheme="majorHAnsi" w:eastAsia="Times New Roman" w:hAnsiTheme="majorHAnsi" w:cs="Tahoma"/>
                <w:b/>
              </w:rPr>
            </w:pPr>
            <w:r w:rsidRPr="007705B0">
              <w:rPr>
                <w:rFonts w:asciiTheme="majorHAnsi" w:eastAsia="Times New Roman" w:hAnsiTheme="majorHAnsi" w:cs="Tahoma"/>
                <w:b/>
              </w:rPr>
              <w:t>Sant Martí</w:t>
            </w:r>
          </w:p>
          <w:p w14:paraId="25577D29" w14:textId="77777777" w:rsidR="004E0BF3" w:rsidRPr="007705B0" w:rsidRDefault="004E0BF3" w:rsidP="004E0BF3">
            <w:pPr>
              <w:rPr>
                <w:rFonts w:asciiTheme="majorHAnsi" w:eastAsia="Times New Roman" w:hAnsiTheme="majorHAnsi" w:cs="Tahoma"/>
              </w:rPr>
            </w:pPr>
            <w:r w:rsidRPr="007705B0">
              <w:rPr>
                <w:rFonts w:asciiTheme="majorHAnsi" w:eastAsia="Times New Roman" w:hAnsiTheme="majorHAnsi" w:cs="Tahoma"/>
              </w:rPr>
              <w:t>Tema: Infants i joves fora escola</w:t>
            </w:r>
          </w:p>
          <w:p w14:paraId="58EFCF80" w14:textId="6DBAB49B" w:rsidR="004E0BF3" w:rsidRPr="007705B0" w:rsidRDefault="004E0BF3" w:rsidP="004E0BF3">
            <w:pPr>
              <w:rPr>
                <w:rFonts w:asciiTheme="majorHAnsi" w:eastAsia="Times New Roman" w:hAnsiTheme="majorHAnsi" w:cstheme="majorHAnsi"/>
              </w:rPr>
            </w:pPr>
            <w:r w:rsidRPr="007705B0">
              <w:rPr>
                <w:rFonts w:asciiTheme="majorHAnsi" w:eastAsia="Times New Roman" w:hAnsiTheme="majorHAnsi" w:cstheme="majorHAnsi"/>
              </w:rPr>
              <w:t>Casal infantil el Vaixell</w:t>
            </w:r>
          </w:p>
        </w:tc>
      </w:tr>
    </w:tbl>
    <w:p w14:paraId="6CC05BB3" w14:textId="77777777" w:rsidR="00A945CF" w:rsidRDefault="00A945CF" w:rsidP="00D278FA">
      <w:pPr>
        <w:rPr>
          <w:rFonts w:asciiTheme="majorHAnsi" w:eastAsia="Times New Roman" w:hAnsiTheme="majorHAnsi" w:cs="Tahoma"/>
          <w:color w:val="212121"/>
          <w:shd w:val="clear" w:color="auto" w:fill="FFFFFF"/>
        </w:rPr>
      </w:pPr>
    </w:p>
    <w:p w14:paraId="2772F814" w14:textId="77777777" w:rsidR="000A4871" w:rsidRDefault="000A4871" w:rsidP="00D278FA">
      <w:pPr>
        <w:rPr>
          <w:rFonts w:asciiTheme="majorHAnsi" w:eastAsia="Times New Roman" w:hAnsiTheme="majorHAnsi" w:cs="Tahoma"/>
          <w:color w:val="212121"/>
          <w:shd w:val="clear" w:color="auto" w:fill="FFFFFF"/>
        </w:rPr>
      </w:pPr>
    </w:p>
    <w:p w14:paraId="32BD7A4F" w14:textId="77C82740" w:rsidR="001324E3" w:rsidRDefault="001324E3" w:rsidP="00D278FA">
      <w:pPr>
        <w:rPr>
          <w:rFonts w:asciiTheme="majorHAnsi" w:eastAsia="Times New Roman" w:hAnsiTheme="majorHAnsi" w:cs="Tahoma"/>
          <w:color w:val="212121"/>
          <w:shd w:val="clear" w:color="auto" w:fill="FFFFFF"/>
        </w:rPr>
      </w:pPr>
    </w:p>
    <w:p w14:paraId="5496C719" w14:textId="53F51AC2" w:rsidR="001324E3" w:rsidRDefault="001324E3">
      <w:pPr>
        <w:rPr>
          <w:rFonts w:asciiTheme="majorHAnsi" w:eastAsia="Times New Roman" w:hAnsiTheme="majorHAnsi" w:cs="Tahoma"/>
          <w:color w:val="212121"/>
          <w:shd w:val="clear" w:color="auto" w:fill="FFFFFF"/>
        </w:rPr>
      </w:pPr>
    </w:p>
    <w:sectPr w:rsidR="001324E3" w:rsidSect="00D03D91">
      <w:footerReference w:type="default" r:id="rId9"/>
      <w:pgSz w:w="11900" w:h="16840"/>
      <w:pgMar w:top="1134" w:right="1701" w:bottom="1417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7C378" w14:textId="77777777" w:rsidR="00D03D91" w:rsidRDefault="00D03D91" w:rsidP="00D03D91">
      <w:r>
        <w:separator/>
      </w:r>
    </w:p>
  </w:endnote>
  <w:endnote w:type="continuationSeparator" w:id="0">
    <w:p w14:paraId="730BD425" w14:textId="77777777" w:rsidR="00D03D91" w:rsidRDefault="00D03D91" w:rsidP="00D0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805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2A8692" w14:textId="358AFC89" w:rsidR="00D03D91" w:rsidRPr="00D03D91" w:rsidRDefault="00D03D91">
        <w:pPr>
          <w:pStyle w:val="Peu"/>
          <w:jc w:val="center"/>
          <w:rPr>
            <w:sz w:val="20"/>
          </w:rPr>
        </w:pPr>
        <w:r w:rsidRPr="00D03D91">
          <w:rPr>
            <w:sz w:val="20"/>
          </w:rPr>
          <w:fldChar w:fldCharType="begin"/>
        </w:r>
        <w:r w:rsidRPr="00D03D91">
          <w:rPr>
            <w:sz w:val="20"/>
          </w:rPr>
          <w:instrText>PAGE   \* MERGEFORMAT</w:instrText>
        </w:r>
        <w:r w:rsidRPr="00D03D91">
          <w:rPr>
            <w:sz w:val="20"/>
          </w:rPr>
          <w:fldChar w:fldCharType="separate"/>
        </w:r>
        <w:r w:rsidR="007705B0">
          <w:rPr>
            <w:noProof/>
            <w:sz w:val="20"/>
          </w:rPr>
          <w:t>1</w:t>
        </w:r>
        <w:r w:rsidRPr="00D03D91">
          <w:rPr>
            <w:sz w:val="20"/>
          </w:rPr>
          <w:fldChar w:fldCharType="end"/>
        </w:r>
      </w:p>
    </w:sdtContent>
  </w:sdt>
  <w:p w14:paraId="0F045403" w14:textId="77777777" w:rsidR="00D03D91" w:rsidRDefault="00D03D9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D66A9" w14:textId="77777777" w:rsidR="00D03D91" w:rsidRDefault="00D03D91" w:rsidP="00D03D91">
      <w:r>
        <w:separator/>
      </w:r>
    </w:p>
  </w:footnote>
  <w:footnote w:type="continuationSeparator" w:id="0">
    <w:p w14:paraId="16D66C5E" w14:textId="77777777" w:rsidR="00D03D91" w:rsidRDefault="00D03D91" w:rsidP="00D0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E9B"/>
    <w:multiLevelType w:val="hybridMultilevel"/>
    <w:tmpl w:val="33FEE834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90F51"/>
    <w:multiLevelType w:val="multilevel"/>
    <w:tmpl w:val="9D5E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9343A"/>
    <w:multiLevelType w:val="multilevel"/>
    <w:tmpl w:val="A9DAC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1314FF"/>
    <w:multiLevelType w:val="hybridMultilevel"/>
    <w:tmpl w:val="5FB4153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C01E7"/>
    <w:multiLevelType w:val="multilevel"/>
    <w:tmpl w:val="45F68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705030"/>
    <w:multiLevelType w:val="multilevel"/>
    <w:tmpl w:val="FD765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CF1C75"/>
    <w:multiLevelType w:val="multilevel"/>
    <w:tmpl w:val="C42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803DD"/>
    <w:multiLevelType w:val="hybridMultilevel"/>
    <w:tmpl w:val="D0A26E3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F7E95"/>
    <w:multiLevelType w:val="multilevel"/>
    <w:tmpl w:val="D278F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05B225B"/>
    <w:multiLevelType w:val="hybridMultilevel"/>
    <w:tmpl w:val="F1C6E1B8"/>
    <w:lvl w:ilvl="0" w:tplc="42B8FF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E272F2"/>
    <w:multiLevelType w:val="hybridMultilevel"/>
    <w:tmpl w:val="EA64A97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FA"/>
    <w:rsid w:val="0003696D"/>
    <w:rsid w:val="00075111"/>
    <w:rsid w:val="000A4871"/>
    <w:rsid w:val="001324E3"/>
    <w:rsid w:val="00160EDF"/>
    <w:rsid w:val="0017042D"/>
    <w:rsid w:val="001829B2"/>
    <w:rsid w:val="001B1CAC"/>
    <w:rsid w:val="0020220D"/>
    <w:rsid w:val="002528C3"/>
    <w:rsid w:val="00262A9D"/>
    <w:rsid w:val="00293F55"/>
    <w:rsid w:val="002A62A5"/>
    <w:rsid w:val="002E4062"/>
    <w:rsid w:val="0031106C"/>
    <w:rsid w:val="003A5C67"/>
    <w:rsid w:val="003E19E4"/>
    <w:rsid w:val="00421F89"/>
    <w:rsid w:val="0044053A"/>
    <w:rsid w:val="004C1921"/>
    <w:rsid w:val="004E0BF3"/>
    <w:rsid w:val="00536DCF"/>
    <w:rsid w:val="00547C83"/>
    <w:rsid w:val="005A341E"/>
    <w:rsid w:val="005D705F"/>
    <w:rsid w:val="00631BA0"/>
    <w:rsid w:val="0063313E"/>
    <w:rsid w:val="0067313A"/>
    <w:rsid w:val="00676C37"/>
    <w:rsid w:val="006D12ED"/>
    <w:rsid w:val="007705B0"/>
    <w:rsid w:val="007740D1"/>
    <w:rsid w:val="007A0CD9"/>
    <w:rsid w:val="007A667D"/>
    <w:rsid w:val="007F7276"/>
    <w:rsid w:val="008265A1"/>
    <w:rsid w:val="00834831"/>
    <w:rsid w:val="00883120"/>
    <w:rsid w:val="008E1434"/>
    <w:rsid w:val="00915E2E"/>
    <w:rsid w:val="00967058"/>
    <w:rsid w:val="00A019C2"/>
    <w:rsid w:val="00A238D6"/>
    <w:rsid w:val="00A34186"/>
    <w:rsid w:val="00A54158"/>
    <w:rsid w:val="00A55E00"/>
    <w:rsid w:val="00A945CF"/>
    <w:rsid w:val="00AB7946"/>
    <w:rsid w:val="00B14361"/>
    <w:rsid w:val="00B925E2"/>
    <w:rsid w:val="00BA3041"/>
    <w:rsid w:val="00BB0EC1"/>
    <w:rsid w:val="00BE3038"/>
    <w:rsid w:val="00BE5C35"/>
    <w:rsid w:val="00D03D91"/>
    <w:rsid w:val="00D278FA"/>
    <w:rsid w:val="00D36F7B"/>
    <w:rsid w:val="00D60702"/>
    <w:rsid w:val="00D61B20"/>
    <w:rsid w:val="00E3406C"/>
    <w:rsid w:val="00E50DBA"/>
    <w:rsid w:val="00EC031C"/>
    <w:rsid w:val="00ED781A"/>
    <w:rsid w:val="00F01893"/>
    <w:rsid w:val="00F75EA4"/>
    <w:rsid w:val="00F9562B"/>
    <w:rsid w:val="00FA1575"/>
    <w:rsid w:val="00FC1A1A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link w:val="Ttol1Car"/>
    <w:uiPriority w:val="9"/>
    <w:qFormat/>
    <w:rsid w:val="002A62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E19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34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27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uiPriority w:val="9"/>
    <w:rsid w:val="002A62A5"/>
    <w:rPr>
      <w:rFonts w:ascii="Times New Roman" w:hAnsi="Times New Roman" w:cs="Times New Roman"/>
      <w:b/>
      <w:bCs/>
      <w:kern w:val="36"/>
      <w:sz w:val="48"/>
      <w:szCs w:val="48"/>
      <w:lang w:val="es-ES"/>
    </w:rPr>
  </w:style>
  <w:style w:type="character" w:styleId="Enlla">
    <w:name w:val="Hyperlink"/>
    <w:basedOn w:val="Tipusdelletraperdefectedelpargraf"/>
    <w:uiPriority w:val="99"/>
    <w:unhideWhenUsed/>
    <w:rsid w:val="002A62A5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qFormat/>
    <w:rsid w:val="002A62A5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3E1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styleId="NormalWeb">
    <w:name w:val="Normal (Web)"/>
    <w:basedOn w:val="Normal"/>
    <w:uiPriority w:val="99"/>
    <w:unhideWhenUsed/>
    <w:rsid w:val="003E19E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834831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character" w:customStyle="1" w:styleId="w8qarf">
    <w:name w:val="w8qarf"/>
    <w:basedOn w:val="Tipusdelletraperdefectedelpargraf"/>
    <w:rsid w:val="00BE3038"/>
  </w:style>
  <w:style w:type="character" w:customStyle="1" w:styleId="lrzxr">
    <w:name w:val="lrzxr"/>
    <w:basedOn w:val="Tipusdelletraperdefectedelpargraf"/>
    <w:rsid w:val="00BE3038"/>
  </w:style>
  <w:style w:type="paragraph" w:styleId="Textdeglobus">
    <w:name w:val="Balloon Text"/>
    <w:basedOn w:val="Normal"/>
    <w:link w:val="TextdeglobusCar"/>
    <w:uiPriority w:val="99"/>
    <w:semiHidden/>
    <w:unhideWhenUsed/>
    <w:rsid w:val="0096705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7058"/>
    <w:rPr>
      <w:rFonts w:ascii="Tahoma" w:hAnsi="Tahoma" w:cs="Tahoma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3A5C67"/>
    <w:rPr>
      <w:rFonts w:ascii="Calibri" w:eastAsiaTheme="minorHAnsi" w:hAnsi="Calibri"/>
      <w:sz w:val="22"/>
      <w:szCs w:val="21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3A5C67"/>
    <w:rPr>
      <w:rFonts w:ascii="Calibri" w:eastAsiaTheme="minorHAnsi" w:hAnsi="Calibri"/>
      <w:sz w:val="22"/>
      <w:szCs w:val="21"/>
      <w:lang w:val="ca-ES" w:eastAsia="en-US"/>
    </w:rPr>
  </w:style>
  <w:style w:type="character" w:customStyle="1" w:styleId="sr-only">
    <w:name w:val="sr-only"/>
    <w:basedOn w:val="Tipusdelletraperdefectedelpargraf"/>
    <w:rsid w:val="003A5C67"/>
  </w:style>
  <w:style w:type="character" w:styleId="mfasi">
    <w:name w:val="Emphasis"/>
    <w:basedOn w:val="Tipusdelletraperdefectedelpargraf"/>
    <w:uiPriority w:val="20"/>
    <w:qFormat/>
    <w:rsid w:val="003A5C67"/>
    <w:rPr>
      <w:i/>
      <w:iCs/>
    </w:rPr>
  </w:style>
  <w:style w:type="paragraph" w:styleId="Pargrafdellista">
    <w:name w:val="List Paragraph"/>
    <w:basedOn w:val="Normal"/>
    <w:uiPriority w:val="34"/>
    <w:qFormat/>
    <w:rsid w:val="007A667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03D9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03D9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D03D9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03D91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link w:val="Ttol1Car"/>
    <w:uiPriority w:val="9"/>
    <w:qFormat/>
    <w:rsid w:val="002A62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E19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34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27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uiPriority w:val="9"/>
    <w:rsid w:val="002A62A5"/>
    <w:rPr>
      <w:rFonts w:ascii="Times New Roman" w:hAnsi="Times New Roman" w:cs="Times New Roman"/>
      <w:b/>
      <w:bCs/>
      <w:kern w:val="36"/>
      <w:sz w:val="48"/>
      <w:szCs w:val="48"/>
      <w:lang w:val="es-ES"/>
    </w:rPr>
  </w:style>
  <w:style w:type="character" w:styleId="Enlla">
    <w:name w:val="Hyperlink"/>
    <w:basedOn w:val="Tipusdelletraperdefectedelpargraf"/>
    <w:uiPriority w:val="99"/>
    <w:unhideWhenUsed/>
    <w:rsid w:val="002A62A5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qFormat/>
    <w:rsid w:val="002A62A5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3E1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styleId="NormalWeb">
    <w:name w:val="Normal (Web)"/>
    <w:basedOn w:val="Normal"/>
    <w:uiPriority w:val="99"/>
    <w:unhideWhenUsed/>
    <w:rsid w:val="003E19E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834831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character" w:customStyle="1" w:styleId="w8qarf">
    <w:name w:val="w8qarf"/>
    <w:basedOn w:val="Tipusdelletraperdefectedelpargraf"/>
    <w:rsid w:val="00BE3038"/>
  </w:style>
  <w:style w:type="character" w:customStyle="1" w:styleId="lrzxr">
    <w:name w:val="lrzxr"/>
    <w:basedOn w:val="Tipusdelletraperdefectedelpargraf"/>
    <w:rsid w:val="00BE3038"/>
  </w:style>
  <w:style w:type="paragraph" w:styleId="Textdeglobus">
    <w:name w:val="Balloon Text"/>
    <w:basedOn w:val="Normal"/>
    <w:link w:val="TextdeglobusCar"/>
    <w:uiPriority w:val="99"/>
    <w:semiHidden/>
    <w:unhideWhenUsed/>
    <w:rsid w:val="0096705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7058"/>
    <w:rPr>
      <w:rFonts w:ascii="Tahoma" w:hAnsi="Tahoma" w:cs="Tahoma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3A5C67"/>
    <w:rPr>
      <w:rFonts w:ascii="Calibri" w:eastAsiaTheme="minorHAnsi" w:hAnsi="Calibri"/>
      <w:sz w:val="22"/>
      <w:szCs w:val="21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3A5C67"/>
    <w:rPr>
      <w:rFonts w:ascii="Calibri" w:eastAsiaTheme="minorHAnsi" w:hAnsi="Calibri"/>
      <w:sz w:val="22"/>
      <w:szCs w:val="21"/>
      <w:lang w:val="ca-ES" w:eastAsia="en-US"/>
    </w:rPr>
  </w:style>
  <w:style w:type="character" w:customStyle="1" w:styleId="sr-only">
    <w:name w:val="sr-only"/>
    <w:basedOn w:val="Tipusdelletraperdefectedelpargraf"/>
    <w:rsid w:val="003A5C67"/>
  </w:style>
  <w:style w:type="character" w:styleId="mfasi">
    <w:name w:val="Emphasis"/>
    <w:basedOn w:val="Tipusdelletraperdefectedelpargraf"/>
    <w:uiPriority w:val="20"/>
    <w:qFormat/>
    <w:rsid w:val="003A5C67"/>
    <w:rPr>
      <w:i/>
      <w:iCs/>
    </w:rPr>
  </w:style>
  <w:style w:type="paragraph" w:styleId="Pargrafdellista">
    <w:name w:val="List Paragraph"/>
    <w:basedOn w:val="Normal"/>
    <w:uiPriority w:val="34"/>
    <w:qFormat/>
    <w:rsid w:val="007A667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03D9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03D9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D03D9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03D9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5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3B5C-EED7-4F2F-8075-7EED7ACC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Mestre</dc:creator>
  <cp:lastModifiedBy>Ajuntament de Barcelona</cp:lastModifiedBy>
  <cp:revision>2</cp:revision>
  <cp:lastPrinted>2021-10-21T10:47:00Z</cp:lastPrinted>
  <dcterms:created xsi:type="dcterms:W3CDTF">2021-11-04T08:52:00Z</dcterms:created>
  <dcterms:modified xsi:type="dcterms:W3CDTF">2021-11-04T08:52:00Z</dcterms:modified>
</cp:coreProperties>
</file>